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D4" w:rsidRDefault="007020A1">
      <w:pPr>
        <w:pStyle w:val="Heading2"/>
        <w:ind w:left="0" w:right="132"/>
        <w:jc w:val="right"/>
      </w:pPr>
      <w:r>
        <w:t>Mod.</w:t>
      </w:r>
      <w:r>
        <w:rPr>
          <w:spacing w:val="2"/>
        </w:rPr>
        <w:t xml:space="preserve"> </w:t>
      </w:r>
      <w:r w:rsidR="00171F9E">
        <w:t>E</w:t>
      </w:r>
    </w:p>
    <w:p w:rsidR="005D74D4" w:rsidRDefault="007020A1">
      <w:pPr>
        <w:spacing w:before="4"/>
        <w:ind w:left="5808"/>
        <w:rPr>
          <w:rFonts w:ascii="Arial MT"/>
          <w:sz w:val="20"/>
        </w:rPr>
      </w:pPr>
      <w:r>
        <w:rPr>
          <w:rFonts w:ascii="Arial MT"/>
          <w:sz w:val="20"/>
        </w:rPr>
        <w:t>(da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conservare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cura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gestore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struttura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ricettiva)</w:t>
      </w:r>
    </w:p>
    <w:p w:rsidR="005D74D4" w:rsidRDefault="005D74D4">
      <w:pPr>
        <w:pStyle w:val="Corpodeltesto"/>
      </w:pPr>
    </w:p>
    <w:p w:rsidR="005D74D4" w:rsidRDefault="005D74D4">
      <w:pPr>
        <w:pStyle w:val="Corpodeltesto"/>
        <w:spacing w:before="8"/>
        <w:rPr>
          <w:sz w:val="25"/>
        </w:rPr>
      </w:pPr>
    </w:p>
    <w:p w:rsidR="005D74D4" w:rsidRDefault="007020A1">
      <w:pPr>
        <w:pStyle w:val="Heading1"/>
      </w:pPr>
      <w:r>
        <w:t>IMPOSTA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SOGGIORNO</w:t>
      </w:r>
    </w:p>
    <w:p w:rsidR="005D74D4" w:rsidRDefault="007020A1">
      <w:pPr>
        <w:ind w:left="1232" w:right="1268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CERTIFICAZIONE/ATTO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NOTORIETA'</w:t>
      </w:r>
    </w:p>
    <w:p w:rsidR="00171F9E" w:rsidRDefault="007020A1">
      <w:pPr>
        <w:spacing w:before="1"/>
        <w:ind w:left="106" w:right="643"/>
        <w:rPr>
          <w:i/>
          <w:spacing w:val="-3"/>
          <w:sz w:val="18"/>
        </w:rPr>
      </w:pPr>
      <w:r>
        <w:rPr>
          <w:i/>
          <w:sz w:val="18"/>
        </w:rPr>
        <w:t>(</w:t>
      </w:r>
      <w:r w:rsidRPr="007020A1">
        <w:rPr>
          <w:i/>
          <w:sz w:val="18"/>
          <w:highlight w:val="yellow"/>
        </w:rPr>
        <w:t xml:space="preserve">Art. </w:t>
      </w:r>
      <w:r w:rsidR="00171F9E">
        <w:rPr>
          <w:i/>
          <w:sz w:val="18"/>
          <w:highlight w:val="yellow"/>
        </w:rPr>
        <w:t>5</w:t>
      </w:r>
      <w:r w:rsidRPr="007020A1">
        <w:rPr>
          <w:i/>
          <w:sz w:val="18"/>
          <w:highlight w:val="yellow"/>
        </w:rPr>
        <w:t xml:space="preserve"> </w:t>
      </w:r>
      <w:proofErr w:type="spellStart"/>
      <w:r w:rsidRPr="007020A1">
        <w:rPr>
          <w:i/>
          <w:sz w:val="18"/>
          <w:highlight w:val="yellow"/>
        </w:rPr>
        <w:t>co</w:t>
      </w:r>
      <w:proofErr w:type="spellEnd"/>
      <w:r w:rsidRPr="007020A1">
        <w:rPr>
          <w:i/>
          <w:sz w:val="18"/>
          <w:highlight w:val="yellow"/>
        </w:rPr>
        <w:t xml:space="preserve">. </w:t>
      </w:r>
      <w:r w:rsidR="00171F9E">
        <w:rPr>
          <w:i/>
          <w:sz w:val="18"/>
        </w:rPr>
        <w:t>5</w:t>
      </w:r>
      <w:r>
        <w:rPr>
          <w:i/>
          <w:sz w:val="18"/>
        </w:rPr>
        <w:t xml:space="preserve"> Regolamento sull'Imposta di Soggiorno del Comune di </w:t>
      </w:r>
      <w:proofErr w:type="spellStart"/>
      <w:r>
        <w:rPr>
          <w:i/>
          <w:sz w:val="18"/>
        </w:rPr>
        <w:t>Carlentini</w:t>
      </w:r>
      <w:proofErr w:type="spellEnd"/>
      <w:r>
        <w:rPr>
          <w:i/>
          <w:sz w:val="18"/>
        </w:rPr>
        <w:t xml:space="preserve"> approvato con delibera del Consiglio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Comunale</w:t>
      </w:r>
      <w:r>
        <w:rPr>
          <w:i/>
          <w:spacing w:val="-3"/>
          <w:sz w:val="18"/>
        </w:rPr>
        <w:t xml:space="preserve"> </w:t>
      </w:r>
    </w:p>
    <w:p w:rsidR="005D74D4" w:rsidRDefault="007020A1">
      <w:pPr>
        <w:spacing w:before="1"/>
        <w:ind w:left="106" w:right="643"/>
        <w:rPr>
          <w:i/>
          <w:sz w:val="18"/>
        </w:rPr>
      </w:pPr>
      <w:r>
        <w:rPr>
          <w:i/>
          <w:sz w:val="18"/>
        </w:rPr>
        <w:t xml:space="preserve">n. </w:t>
      </w:r>
      <w:r w:rsidR="00171F9E">
        <w:rPr>
          <w:i/>
          <w:sz w:val="18"/>
        </w:rPr>
        <w:t>69</w:t>
      </w:r>
      <w:r>
        <w:rPr>
          <w:i/>
          <w:spacing w:val="-2"/>
          <w:sz w:val="18"/>
        </w:rPr>
        <w:t xml:space="preserve"> </w:t>
      </w:r>
      <w:r w:rsidRPr="007020A1">
        <w:rPr>
          <w:i/>
          <w:sz w:val="18"/>
          <w:highlight w:val="yellow"/>
        </w:rPr>
        <w:t>del</w:t>
      </w:r>
      <w:r w:rsidRPr="007020A1">
        <w:rPr>
          <w:i/>
          <w:spacing w:val="-2"/>
          <w:sz w:val="18"/>
          <w:highlight w:val="yellow"/>
        </w:rPr>
        <w:t xml:space="preserve"> </w:t>
      </w:r>
      <w:r w:rsidR="00171F9E">
        <w:rPr>
          <w:i/>
          <w:sz w:val="18"/>
        </w:rPr>
        <w:t>28/12/2023</w:t>
      </w:r>
      <w:r>
        <w:rPr>
          <w:i/>
          <w:sz w:val="18"/>
        </w:rPr>
        <w:t>)</w:t>
      </w:r>
    </w:p>
    <w:p w:rsidR="005D74D4" w:rsidRDefault="005D74D4">
      <w:pPr>
        <w:rPr>
          <w:i/>
          <w:sz w:val="20"/>
        </w:rPr>
      </w:pPr>
    </w:p>
    <w:p w:rsidR="005D74D4" w:rsidRDefault="005D74D4">
      <w:pPr>
        <w:spacing w:before="3"/>
        <w:rPr>
          <w:i/>
          <w:sz w:val="20"/>
        </w:rPr>
      </w:pPr>
    </w:p>
    <w:p w:rsidR="005D74D4" w:rsidRDefault="007020A1">
      <w:pPr>
        <w:pStyle w:val="Corpodeltesto"/>
        <w:tabs>
          <w:tab w:val="left" w:pos="10828"/>
        </w:tabs>
        <w:spacing w:line="360" w:lineRule="auto"/>
        <w:ind w:left="106" w:right="157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27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NATO/A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D74D4" w:rsidRDefault="007020A1">
      <w:pPr>
        <w:pStyle w:val="Corpodeltesto"/>
        <w:tabs>
          <w:tab w:val="left" w:pos="1968"/>
          <w:tab w:val="left" w:pos="2066"/>
          <w:tab w:val="left" w:pos="2138"/>
          <w:tab w:val="left" w:pos="2685"/>
          <w:tab w:val="left" w:pos="3115"/>
          <w:tab w:val="left" w:pos="3789"/>
          <w:tab w:val="left" w:pos="4264"/>
          <w:tab w:val="left" w:pos="7534"/>
          <w:tab w:val="left" w:pos="10837"/>
          <w:tab w:val="left" w:pos="10907"/>
        </w:tabs>
        <w:spacing w:line="360" w:lineRule="auto"/>
        <w:ind w:left="106" w:right="110"/>
        <w:rPr>
          <w:rFonts w:ascii="Times New Roman"/>
        </w:rPr>
      </w:pP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RESIDENTE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N.</w:t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D74D4" w:rsidRDefault="007020A1">
      <w:pPr>
        <w:pStyle w:val="Corpodeltesto"/>
        <w:tabs>
          <w:tab w:val="left" w:pos="10801"/>
        </w:tabs>
        <w:spacing w:line="360" w:lineRule="auto"/>
        <w:ind w:left="106" w:right="217"/>
        <w:rPr>
          <w:sz w:val="26"/>
        </w:rPr>
      </w:pPr>
      <w:r>
        <w:t>E-MAIL</w:t>
      </w:r>
      <w:r>
        <w:rPr>
          <w:rFonts w:ascii="Times New Roman"/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 xml:space="preserve">FISCALE </w:t>
      </w:r>
      <w:r>
        <w:rPr>
          <w:sz w:val="26"/>
        </w:rPr>
        <w:t>:</w: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596"/>
        <w:gridCol w:w="598"/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</w:tblGrid>
      <w:tr w:rsidR="005D74D4">
        <w:trPr>
          <w:trHeight w:val="448"/>
        </w:trPr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5D74D4" w:rsidRDefault="005D74D4">
            <w:pPr>
              <w:pStyle w:val="TableParagraph"/>
              <w:rPr>
                <w:sz w:val="20"/>
              </w:rPr>
            </w:pPr>
          </w:p>
        </w:tc>
      </w:tr>
    </w:tbl>
    <w:p w:rsidR="005D74D4" w:rsidRDefault="005D74D4">
      <w:pPr>
        <w:pStyle w:val="Corpodeltesto"/>
        <w:spacing w:before="10"/>
        <w:rPr>
          <w:sz w:val="21"/>
        </w:rPr>
      </w:pPr>
    </w:p>
    <w:p w:rsidR="005D74D4" w:rsidRDefault="007020A1">
      <w:pPr>
        <w:pStyle w:val="Corpodeltesto"/>
        <w:ind w:left="106" w:hanging="1"/>
      </w:pPr>
      <w:r>
        <w:t>consapevole</w:t>
      </w:r>
      <w:r>
        <w:rPr>
          <w:spacing w:val="23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sanzioni</w:t>
      </w:r>
      <w:r>
        <w:rPr>
          <w:spacing w:val="23"/>
        </w:rPr>
        <w:t xml:space="preserve"> </w:t>
      </w:r>
      <w:r>
        <w:t>penali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falsità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dichiarazioni</w:t>
      </w:r>
      <w:r>
        <w:rPr>
          <w:spacing w:val="23"/>
        </w:rPr>
        <w:t xml:space="preserve"> </w:t>
      </w:r>
      <w:r>
        <w:t>mendaci,</w:t>
      </w:r>
      <w:r>
        <w:rPr>
          <w:spacing w:val="25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dall’art.</w:t>
      </w:r>
      <w:r>
        <w:rPr>
          <w:spacing w:val="23"/>
        </w:rPr>
        <w:t xml:space="preserve"> </w:t>
      </w:r>
      <w:r>
        <w:t>76</w:t>
      </w:r>
      <w:r>
        <w:rPr>
          <w:spacing w:val="2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DPR</w:t>
      </w:r>
      <w:r>
        <w:rPr>
          <w:spacing w:val="-58"/>
        </w:rPr>
        <w:t xml:space="preserve"> </w:t>
      </w:r>
      <w:r>
        <w:t>445/2000,</w:t>
      </w:r>
    </w:p>
    <w:p w:rsidR="005D74D4" w:rsidRDefault="007020A1">
      <w:pPr>
        <w:pStyle w:val="Heading1"/>
        <w:spacing w:line="275" w:lineRule="exact"/>
        <w:ind w:right="1263"/>
      </w:pPr>
      <w:r>
        <w:t>DICHIARA</w:t>
      </w:r>
    </w:p>
    <w:p w:rsidR="005D74D4" w:rsidRDefault="005D74D4">
      <w:pPr>
        <w:spacing w:before="2"/>
        <w:rPr>
          <w:b/>
          <w:sz w:val="24"/>
        </w:rPr>
      </w:pPr>
    </w:p>
    <w:p w:rsidR="005D74D4" w:rsidRDefault="007020A1">
      <w:pPr>
        <w:pStyle w:val="Corpodeltesto"/>
        <w:tabs>
          <w:tab w:val="left" w:pos="3297"/>
        </w:tabs>
        <w:ind w:left="106" w:right="135"/>
        <w:jc w:val="both"/>
      </w:pPr>
      <w:r>
        <w:t xml:space="preserve">ai sensi di quanto previsto </w:t>
      </w:r>
      <w:r w:rsidRPr="007020A1">
        <w:rPr>
          <w:highlight w:val="yellow"/>
        </w:rPr>
        <w:t xml:space="preserve">dall’art. </w:t>
      </w:r>
      <w:r w:rsidR="00171F9E">
        <w:rPr>
          <w:highlight w:val="yellow"/>
        </w:rPr>
        <w:t>5</w:t>
      </w:r>
      <w:r w:rsidRPr="007020A1">
        <w:rPr>
          <w:highlight w:val="yellow"/>
        </w:rPr>
        <w:t xml:space="preserve"> comma </w:t>
      </w:r>
      <w:r w:rsidR="00171F9E">
        <w:rPr>
          <w:highlight w:val="yellow"/>
        </w:rPr>
        <w:t>5</w:t>
      </w:r>
      <w:r w:rsidRPr="007020A1">
        <w:rPr>
          <w:highlight w:val="yellow"/>
        </w:rPr>
        <w:t xml:space="preserve"> del</w:t>
      </w:r>
      <w:r w:rsidRPr="007020A1">
        <w:rPr>
          <w:spacing w:val="1"/>
          <w:highlight w:val="yellow"/>
        </w:rPr>
        <w:t xml:space="preserve"> </w:t>
      </w:r>
      <w:r w:rsidRPr="007020A1">
        <w:rPr>
          <w:highlight w:val="yellow"/>
        </w:rPr>
        <w:t>vigente Regolamento</w:t>
      </w:r>
      <w:r>
        <w:t>, che testualmente recita: “l’imposta è</w:t>
      </w:r>
      <w:r>
        <w:rPr>
          <w:spacing w:val="1"/>
        </w:rPr>
        <w:t xml:space="preserve"> </w:t>
      </w:r>
      <w:r>
        <w:t xml:space="preserve">applicata fino ad un massimo </w:t>
      </w:r>
      <w:r w:rsidRPr="007020A1">
        <w:rPr>
          <w:highlight w:val="yellow"/>
        </w:rPr>
        <w:t xml:space="preserve">di </w:t>
      </w:r>
      <w:r w:rsidR="00171F9E">
        <w:rPr>
          <w:highlight w:val="yellow"/>
        </w:rPr>
        <w:t>7</w:t>
      </w:r>
      <w:r w:rsidRPr="007020A1">
        <w:rPr>
          <w:highlight w:val="yellow"/>
        </w:rPr>
        <w:t xml:space="preserve"> (</w:t>
      </w:r>
      <w:r w:rsidR="00171F9E">
        <w:rPr>
          <w:highlight w:val="yellow"/>
        </w:rPr>
        <w:t>sette</w:t>
      </w:r>
      <w:r w:rsidRPr="007020A1">
        <w:rPr>
          <w:highlight w:val="yellow"/>
        </w:rPr>
        <w:t>)</w:t>
      </w:r>
      <w:r>
        <w:t xml:space="preserve"> pernottamenti consecutivi” , di aver </w:t>
      </w:r>
      <w:proofErr w:type="spellStart"/>
      <w:r>
        <w:t>gia'</w:t>
      </w:r>
      <w:proofErr w:type="spellEnd"/>
      <w:r>
        <w:t xml:space="preserve"> corrisposto l'imposta di</w:t>
      </w:r>
      <w:r>
        <w:rPr>
          <w:spacing w:val="1"/>
        </w:rPr>
        <w:t xml:space="preserve"> </w:t>
      </w:r>
      <w:r>
        <w:t>soggiorno</w:t>
      </w:r>
      <w:r>
        <w:rPr>
          <w:spacing w:val="10"/>
        </w:rPr>
        <w:t xml:space="preserve"> </w:t>
      </w:r>
      <w:r>
        <w:t>relativa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pernottamenti,</w:t>
      </w:r>
      <w:r>
        <w:rPr>
          <w:spacing w:val="13"/>
        </w:rPr>
        <w:t xml:space="preserve"> </w:t>
      </w:r>
      <w:r>
        <w:t>avendo</w:t>
      </w:r>
      <w:r>
        <w:rPr>
          <w:spacing w:val="12"/>
        </w:rPr>
        <w:t xml:space="preserve"> </w:t>
      </w:r>
      <w:r>
        <w:t>soggiornato</w:t>
      </w:r>
      <w:r>
        <w:rPr>
          <w:spacing w:val="9"/>
        </w:rPr>
        <w:t xml:space="preserve"> </w:t>
      </w:r>
      <w:r>
        <w:t>fino</w:t>
      </w:r>
      <w:r>
        <w:rPr>
          <w:spacing w:val="9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odierna</w:t>
      </w:r>
      <w:r>
        <w:rPr>
          <w:spacing w:val="12"/>
        </w:rPr>
        <w:t xml:space="preserve"> </w:t>
      </w:r>
      <w:r>
        <w:t>presso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seguente</w:t>
      </w:r>
      <w:r>
        <w:rPr>
          <w:spacing w:val="-58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ricettiva ubicate 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proofErr w:type="spellStart"/>
      <w:r>
        <w:t>Carlentini</w:t>
      </w:r>
      <w:proofErr w:type="spellEnd"/>
      <w:r>
        <w:t>:</w:t>
      </w:r>
    </w:p>
    <w:p w:rsidR="005D74D4" w:rsidRDefault="005D74D4">
      <w:pPr>
        <w:pStyle w:val="Corpodeltesto"/>
        <w:rPr>
          <w:sz w:val="20"/>
        </w:rPr>
      </w:pPr>
    </w:p>
    <w:p w:rsidR="005D74D4" w:rsidRDefault="00790A05">
      <w:pPr>
        <w:pStyle w:val="Corpodeltesto"/>
        <w:spacing w:before="1"/>
        <w:rPr>
          <w:sz w:val="19"/>
        </w:rPr>
      </w:pPr>
      <w:r w:rsidRPr="00790A05">
        <w:pict>
          <v:shape id="_x0000_s1027" style="position:absolute;margin-left:28.3pt;margin-top:13.3pt;width:538.55pt;height:.1pt;z-index:-15728640;mso-wrap-distance-left:0;mso-wrap-distance-right:0;mso-position-horizontal-relative:page" coordorigin="566,266" coordsize="10771,0" path="m566,266r10771,e" filled="f" strokeweight=".24522mm">
            <v:path arrowok="t"/>
            <w10:wrap type="topAndBottom" anchorx="page"/>
          </v:shape>
        </w:pict>
      </w:r>
    </w:p>
    <w:p w:rsidR="005D74D4" w:rsidRDefault="005D74D4">
      <w:pPr>
        <w:pStyle w:val="Corpodeltesto"/>
        <w:spacing w:before="2"/>
        <w:rPr>
          <w:sz w:val="11"/>
        </w:rPr>
      </w:pPr>
    </w:p>
    <w:p w:rsidR="005D74D4" w:rsidRDefault="007020A1">
      <w:pPr>
        <w:pStyle w:val="Heading2"/>
        <w:spacing w:before="93"/>
        <w:ind w:right="135"/>
        <w:jc w:val="both"/>
      </w:pPr>
      <w:r>
        <w:t>Il sottoscritto ha reso le suddette dichiarazioni, opzioni ed informazioni, consapevole delle sanzioni</w:t>
      </w:r>
      <w:r>
        <w:rPr>
          <w:spacing w:val="1"/>
        </w:rPr>
        <w:t xml:space="preserve"> </w:t>
      </w:r>
      <w:r>
        <w:t>penali previste in caso di falsità e di dichiarazioni mendaci, come previsto dall’art. 76 del DPR 445/2000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decade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 sulla base della dichiarazione, come previsto dall’art. 75 del DPR 445/2000</w:t>
      </w:r>
      <w:r>
        <w:rPr>
          <w:rFonts w:ascii="Arial MT" w:hAnsi="Arial MT"/>
          <w:b w:val="0"/>
        </w:rPr>
        <w:t xml:space="preserve">. </w:t>
      </w:r>
      <w:r>
        <w:t>La</w:t>
      </w:r>
      <w:r>
        <w:rPr>
          <w:spacing w:val="-59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modificazioni.</w:t>
      </w:r>
    </w:p>
    <w:p w:rsidR="005D74D4" w:rsidRDefault="005D74D4">
      <w:pPr>
        <w:spacing w:before="3"/>
        <w:rPr>
          <w:b/>
        </w:rPr>
      </w:pPr>
    </w:p>
    <w:p w:rsidR="005D74D4" w:rsidRDefault="007020A1">
      <w:pPr>
        <w:ind w:left="106"/>
        <w:jc w:val="both"/>
        <w:rPr>
          <w:b/>
          <w:i/>
        </w:rPr>
      </w:pPr>
      <w:r>
        <w:rPr>
          <w:b/>
          <w:i/>
        </w:rPr>
        <w:t>Informativa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ex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13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D.Lgs.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N. 196/2003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trattamento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personali</w:t>
      </w:r>
    </w:p>
    <w:p w:rsidR="005D74D4" w:rsidRDefault="007020A1">
      <w:pPr>
        <w:spacing w:before="2"/>
        <w:ind w:left="106" w:right="134"/>
        <w:jc w:val="both"/>
        <w:rPr>
          <w:i/>
        </w:rPr>
      </w:pPr>
      <w:r>
        <w:rPr>
          <w:i/>
        </w:rPr>
        <w:t xml:space="preserve">In osservanza di quanto disposto dall'art. 13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30 giugno 2003,</w:t>
      </w:r>
      <w:r>
        <w:rPr>
          <w:i/>
          <w:spacing w:val="61"/>
        </w:rPr>
        <w:t xml:space="preserve"> </w:t>
      </w:r>
      <w:r>
        <w:rPr>
          <w:i/>
        </w:rPr>
        <w:t xml:space="preserve">n. 196, il Comune di </w:t>
      </w:r>
      <w:proofErr w:type="spellStart"/>
      <w:r>
        <w:rPr>
          <w:i/>
        </w:rPr>
        <w:t>Carlentini</w:t>
      </w:r>
      <w:proofErr w:type="spellEnd"/>
      <w:r>
        <w:rPr>
          <w:i/>
        </w:rPr>
        <w:t>, in qualità di soggetto giuridico Titolare e Responsabile del trattamento dei dati personali, La informa</w:t>
      </w:r>
      <w:r>
        <w:rPr>
          <w:i/>
          <w:spacing w:val="-59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dati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  <w:spacing w:val="1"/>
        </w:rPr>
        <w:t xml:space="preserve"> </w:t>
      </w:r>
      <w:r>
        <w:rPr>
          <w:i/>
        </w:rPr>
        <w:t>Lei</w:t>
      </w:r>
      <w:r>
        <w:rPr>
          <w:i/>
          <w:spacing w:val="1"/>
        </w:rPr>
        <w:t xml:space="preserve"> </w:t>
      </w:r>
      <w:r>
        <w:rPr>
          <w:i/>
        </w:rPr>
        <w:t>forniti</w:t>
      </w:r>
      <w:r>
        <w:rPr>
          <w:i/>
          <w:spacing w:val="1"/>
        </w:rPr>
        <w:t xml:space="preserve"> </w:t>
      </w:r>
      <w:r>
        <w:rPr>
          <w:i/>
        </w:rPr>
        <w:t>verranno</w:t>
      </w:r>
      <w:r>
        <w:rPr>
          <w:i/>
          <w:spacing w:val="1"/>
        </w:rPr>
        <w:t xml:space="preserve"> </w:t>
      </w:r>
      <w:r>
        <w:rPr>
          <w:i/>
        </w:rPr>
        <w:t>trattati,</w:t>
      </w:r>
      <w:r>
        <w:rPr>
          <w:i/>
          <w:spacing w:val="1"/>
        </w:rPr>
        <w:t xml:space="preserve"> </w:t>
      </w:r>
      <w:r>
        <w:rPr>
          <w:i/>
        </w:rPr>
        <w:t>anche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strumenti</w:t>
      </w:r>
      <w:r>
        <w:rPr>
          <w:i/>
          <w:spacing w:val="1"/>
        </w:rPr>
        <w:t xml:space="preserve"> </w:t>
      </w:r>
      <w:r>
        <w:rPr>
          <w:i/>
        </w:rPr>
        <w:t>informatici,</w:t>
      </w:r>
      <w:r>
        <w:rPr>
          <w:i/>
          <w:spacing w:val="1"/>
        </w:rPr>
        <w:t xml:space="preserve"> </w:t>
      </w:r>
      <w:r>
        <w:rPr>
          <w:i/>
        </w:rPr>
        <w:t>nei</w:t>
      </w:r>
      <w:r>
        <w:rPr>
          <w:i/>
          <w:spacing w:val="1"/>
        </w:rPr>
        <w:t xml:space="preserve"> </w:t>
      </w:r>
      <w:r>
        <w:rPr>
          <w:i/>
        </w:rPr>
        <w:t>limiti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normativa</w:t>
      </w:r>
      <w:r>
        <w:rPr>
          <w:i/>
          <w:spacing w:val="61"/>
        </w:rPr>
        <w:t xml:space="preserve"> </w:t>
      </w:r>
      <w:r>
        <w:rPr>
          <w:i/>
        </w:rPr>
        <w:t>per</w:t>
      </w:r>
      <w:r>
        <w:rPr>
          <w:i/>
          <w:spacing w:val="-59"/>
        </w:rPr>
        <w:t xml:space="preserve"> </w:t>
      </w:r>
      <w:r>
        <w:rPr>
          <w:i/>
        </w:rPr>
        <w:t>l'esclusiva finalità di cui al presente procedimento. Il gestore della struttura ricettiva ha l’obbligo di conservare</w:t>
      </w:r>
      <w:r>
        <w:rPr>
          <w:i/>
          <w:spacing w:val="1"/>
        </w:rPr>
        <w:t xml:space="preserve"> </w:t>
      </w:r>
      <w:r>
        <w:rPr>
          <w:i/>
        </w:rPr>
        <w:t>per cinque anni tale dichiarazione, al fine di rendere possibili i controlli tributari da parte del Comune di Carlentini, che agisce quale titolare del trattamento dei dati in essa contenuti. Nell'ambito del</w:t>
      </w:r>
      <w:r>
        <w:rPr>
          <w:i/>
          <w:spacing w:val="1"/>
        </w:rPr>
        <w:t xml:space="preserve"> </w:t>
      </w:r>
      <w:r>
        <w:rPr>
          <w:i/>
        </w:rPr>
        <w:t>trattamento</w:t>
      </w:r>
      <w:r>
        <w:rPr>
          <w:i/>
          <w:spacing w:val="-3"/>
        </w:rPr>
        <w:t xml:space="preserve"> </w:t>
      </w:r>
      <w:r>
        <w:rPr>
          <w:i/>
        </w:rPr>
        <w:t>medesimo</w:t>
      </w:r>
      <w:r>
        <w:rPr>
          <w:i/>
          <w:spacing w:val="-3"/>
        </w:rPr>
        <w:t xml:space="preserve"> </w:t>
      </w:r>
      <w:r>
        <w:rPr>
          <w:i/>
        </w:rPr>
        <w:t>Lei potrà</w:t>
      </w:r>
      <w:r>
        <w:rPr>
          <w:i/>
          <w:spacing w:val="-3"/>
        </w:rPr>
        <w:t xml:space="preserve"> </w:t>
      </w:r>
      <w:r>
        <w:rPr>
          <w:i/>
        </w:rPr>
        <w:t>esercitare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diritti di</w:t>
      </w:r>
      <w:r>
        <w:rPr>
          <w:i/>
          <w:spacing w:val="-1"/>
        </w:rPr>
        <w:t xml:space="preserve"> </w:t>
      </w:r>
      <w:r>
        <w:rPr>
          <w:i/>
        </w:rPr>
        <w:t>cui all'art.</w:t>
      </w:r>
      <w:r>
        <w:rPr>
          <w:i/>
          <w:spacing w:val="-1"/>
        </w:rPr>
        <w:t xml:space="preserve"> </w:t>
      </w:r>
      <w:r>
        <w:rPr>
          <w:i/>
        </w:rPr>
        <w:t>7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D.Lgs.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n. 196/2003.</w:t>
      </w:r>
    </w:p>
    <w:p w:rsidR="005D74D4" w:rsidRDefault="005D74D4">
      <w:pPr>
        <w:spacing w:before="9"/>
        <w:rPr>
          <w:i/>
          <w:sz w:val="13"/>
        </w:rPr>
      </w:pPr>
    </w:p>
    <w:p w:rsidR="005D74D4" w:rsidRDefault="007020A1">
      <w:pPr>
        <w:pStyle w:val="Corpodeltesto"/>
        <w:tabs>
          <w:tab w:val="left" w:pos="5173"/>
          <w:tab w:val="left" w:pos="10607"/>
        </w:tabs>
        <w:spacing w:before="94" w:line="252" w:lineRule="exact"/>
        <w:ind w:left="10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 xml:space="preserve">Visione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D74D4" w:rsidRDefault="007020A1">
      <w:pPr>
        <w:pStyle w:val="Corpodeltesto"/>
        <w:spacing w:line="252" w:lineRule="exact"/>
        <w:ind w:left="106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:rsidR="005D74D4" w:rsidRDefault="005D74D4">
      <w:pPr>
        <w:pStyle w:val="Corpodeltesto"/>
      </w:pPr>
    </w:p>
    <w:p w:rsidR="005D74D4" w:rsidRDefault="007020A1">
      <w:pPr>
        <w:pStyle w:val="Corpodeltesto"/>
        <w:tabs>
          <w:tab w:val="left" w:pos="10801"/>
        </w:tabs>
        <w:ind w:left="106"/>
        <w:rPr>
          <w:rFonts w:ascii="Times New Roman"/>
        </w:rPr>
      </w:pPr>
      <w:r>
        <w:t>NOTE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D74D4" w:rsidRDefault="005D74D4">
      <w:pPr>
        <w:pStyle w:val="Corpodeltesto"/>
        <w:rPr>
          <w:rFonts w:ascii="Times New Roman"/>
          <w:sz w:val="20"/>
        </w:rPr>
      </w:pPr>
    </w:p>
    <w:p w:rsidR="005D74D4" w:rsidRDefault="00790A05">
      <w:pPr>
        <w:pStyle w:val="Corpodeltesto"/>
        <w:spacing w:before="2"/>
        <w:rPr>
          <w:rFonts w:ascii="Times New Roman"/>
          <w:sz w:val="19"/>
        </w:rPr>
      </w:pPr>
      <w:r w:rsidRPr="00790A05">
        <w:pict>
          <v:shape id="_x0000_s1026" style="position:absolute;margin-left:28.3pt;margin-top:13.35pt;width:532.4pt;height:.1pt;z-index:-15728128;mso-wrap-distance-left:0;mso-wrap-distance-right:0;mso-position-horizontal-relative:page" coordorigin="566,267" coordsize="10648,0" path="m566,267r10648,e" filled="f" strokeweight=".24522mm">
            <v:path arrowok="t"/>
            <w10:wrap type="topAndBottom" anchorx="page"/>
          </v:shape>
        </w:pict>
      </w:r>
    </w:p>
    <w:p w:rsidR="005D74D4" w:rsidRDefault="005D74D4">
      <w:pPr>
        <w:pStyle w:val="Corpodeltesto"/>
        <w:spacing w:before="4"/>
        <w:rPr>
          <w:rFonts w:ascii="Times New Roman"/>
          <w:sz w:val="11"/>
        </w:rPr>
      </w:pPr>
    </w:p>
    <w:p w:rsidR="005D74D4" w:rsidRDefault="007020A1">
      <w:pPr>
        <w:pStyle w:val="Heading2"/>
        <w:spacing w:before="94"/>
      </w:pPr>
      <w:r>
        <w:t>Allegati: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 documento</w:t>
      </w:r>
      <w:r>
        <w:rPr>
          <w:spacing w:val="-4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:rsidR="005D74D4" w:rsidRDefault="005D74D4">
      <w:pPr>
        <w:rPr>
          <w:b/>
          <w:sz w:val="20"/>
        </w:rPr>
      </w:pPr>
    </w:p>
    <w:p w:rsidR="005D74D4" w:rsidRDefault="005D74D4">
      <w:pPr>
        <w:rPr>
          <w:b/>
          <w:sz w:val="16"/>
        </w:rPr>
      </w:pPr>
    </w:p>
    <w:p w:rsidR="005D74D4" w:rsidRDefault="007020A1">
      <w:pPr>
        <w:pStyle w:val="Corpodeltesto"/>
        <w:tabs>
          <w:tab w:val="left" w:pos="3374"/>
          <w:tab w:val="left" w:pos="5061"/>
          <w:tab w:val="left" w:pos="10874"/>
        </w:tabs>
        <w:spacing w:before="94"/>
        <w:ind w:left="106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D74D4" w:rsidSect="005D74D4">
      <w:type w:val="continuous"/>
      <w:pgSz w:w="11900" w:h="16840"/>
      <w:pgMar w:top="480" w:right="4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D74D4"/>
    <w:rsid w:val="00171F9E"/>
    <w:rsid w:val="001773CC"/>
    <w:rsid w:val="005D74D4"/>
    <w:rsid w:val="007020A1"/>
    <w:rsid w:val="0079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74D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74D4"/>
    <w:rPr>
      <w:rFonts w:ascii="Arial MT" w:eastAsia="Arial MT" w:hAnsi="Arial MT" w:cs="Arial MT"/>
    </w:rPr>
  </w:style>
  <w:style w:type="paragraph" w:customStyle="1" w:styleId="Heading1">
    <w:name w:val="Heading 1"/>
    <w:basedOn w:val="Normale"/>
    <w:uiPriority w:val="1"/>
    <w:qFormat/>
    <w:rsid w:val="005D74D4"/>
    <w:pPr>
      <w:ind w:left="1232" w:right="126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D74D4"/>
    <w:pPr>
      <w:spacing w:before="81"/>
      <w:ind w:left="106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D74D4"/>
  </w:style>
  <w:style w:type="paragraph" w:customStyle="1" w:styleId="TableParagraph">
    <w:name w:val="Table Paragraph"/>
    <w:basedOn w:val="Normale"/>
    <w:uiPriority w:val="1"/>
    <w:qFormat/>
    <w:rsid w:val="005D74D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 A - DICH. PERNOTTAMENTO ALTRE STRUTTURE.doc</vt:lpstr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A - DICH. PERNOTTAMENTO ALTRE STRUTTURE.doc</dc:title>
  <dc:creator>scbrag01a</dc:creator>
  <cp:lastModifiedBy>AMMI</cp:lastModifiedBy>
  <cp:revision>3</cp:revision>
  <dcterms:created xsi:type="dcterms:W3CDTF">2024-01-30T17:59:00Z</dcterms:created>
  <dcterms:modified xsi:type="dcterms:W3CDTF">2024-01-31T12:00:00Z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2024-01-30T00:00:00Z</vt:filetime>
  </property>
</Properties>
</file>